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8D" w:rsidRDefault="00E04E8D" w:rsidP="00004315">
      <w:pPr>
        <w:spacing w:after="0" w:line="240" w:lineRule="auto"/>
        <w:jc w:val="both"/>
        <w:rPr>
          <w:rFonts w:ascii="Futura Md" w:hAnsi="Futura Md"/>
          <w:noProof/>
          <w:lang w:eastAsia="es-MX"/>
        </w:rPr>
      </w:pPr>
    </w:p>
    <w:p w:rsidR="004B5B41" w:rsidRDefault="004B5B41" w:rsidP="00004315">
      <w:pPr>
        <w:spacing w:after="0" w:line="240" w:lineRule="auto"/>
        <w:jc w:val="both"/>
        <w:rPr>
          <w:rFonts w:ascii="Futura Md" w:hAnsi="Futura Md"/>
          <w:noProof/>
          <w:lang w:eastAsia="es-MX"/>
        </w:rPr>
      </w:pPr>
    </w:p>
    <w:p w:rsidR="004B5B41" w:rsidRDefault="004B5B41" w:rsidP="00004315">
      <w:pPr>
        <w:spacing w:after="0" w:line="240" w:lineRule="auto"/>
        <w:jc w:val="both"/>
        <w:rPr>
          <w:rFonts w:ascii="Futura Md" w:hAnsi="Futura Md"/>
          <w:noProof/>
          <w:lang w:eastAsia="es-MX"/>
        </w:rPr>
      </w:pPr>
    </w:p>
    <w:p w:rsidR="003B331D" w:rsidRDefault="003B331D" w:rsidP="003759EE">
      <w:pPr>
        <w:spacing w:after="0" w:line="240" w:lineRule="auto"/>
        <w:rPr>
          <w:rFonts w:ascii="Futura Md" w:hAnsi="Futura Md"/>
          <w:b/>
        </w:rPr>
      </w:pPr>
    </w:p>
    <w:tbl>
      <w:tblPr>
        <w:tblStyle w:val="GridTable5DarkAccent2"/>
        <w:tblpPr w:leftFromText="141" w:rightFromText="141" w:vertAnchor="page" w:horzAnchor="margin" w:tblpY="5869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1956"/>
        <w:gridCol w:w="2126"/>
        <w:gridCol w:w="1985"/>
      </w:tblGrid>
      <w:tr w:rsidR="00A66EFD" w:rsidRPr="005928ED" w:rsidTr="00A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Recibos extendidos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Servicios catastrales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Impuesto     Predial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Total           (pesos M.N.)</w:t>
            </w:r>
          </w:p>
        </w:tc>
      </w:tr>
      <w:tr w:rsidR="00A66EFD" w:rsidRPr="005928ED" w:rsidTr="00A6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$449,298.66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$158,668.78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$607,967.44</w:t>
            </w:r>
          </w:p>
        </w:tc>
      </w:tr>
      <w:tr w:rsidR="00A66EFD" w:rsidRPr="005928ED" w:rsidTr="00A66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$238,571.7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$124,112.93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$362,684.63</w:t>
            </w:r>
          </w:p>
        </w:tc>
      </w:tr>
      <w:tr w:rsidR="00A66EFD" w:rsidRPr="005928ED" w:rsidTr="00A6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$385,765.7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$143,360.52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$529,126.22</w:t>
            </w:r>
          </w:p>
        </w:tc>
      </w:tr>
      <w:tr w:rsidR="00A66EFD" w:rsidRPr="005928ED" w:rsidTr="00A66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$134,888.6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$92,922.04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$227,810.64</w:t>
            </w:r>
          </w:p>
        </w:tc>
      </w:tr>
      <w:tr w:rsidR="00A66EFD" w:rsidRPr="005928ED" w:rsidTr="00A6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$296,530.74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$234,531.65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$531,062.39</w:t>
            </w:r>
          </w:p>
        </w:tc>
      </w:tr>
      <w:tr w:rsidR="00A66EFD" w:rsidRPr="005928ED" w:rsidTr="00A66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2791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$366,944.46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$1, 761,006.18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$2, 127,950.64</w:t>
            </w:r>
          </w:p>
        </w:tc>
      </w:tr>
      <w:tr w:rsidR="00A66EFD" w:rsidRPr="005928ED" w:rsidTr="00A6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2191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$543,062.1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$1, 540,949.80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$2,084.011.90</w:t>
            </w:r>
          </w:p>
        </w:tc>
      </w:tr>
      <w:tr w:rsidR="00A66EFD" w:rsidRPr="005928ED" w:rsidTr="00A66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$459,611.08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$535,896.44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$995,507.52</w:t>
            </w:r>
          </w:p>
        </w:tc>
      </w:tr>
      <w:tr w:rsidR="00A66EFD" w:rsidRPr="005928ED" w:rsidTr="00A6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$114,597.60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$185,278.95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$299,876.55</w:t>
            </w:r>
          </w:p>
        </w:tc>
      </w:tr>
      <w:tr w:rsidR="00A66EFD" w:rsidRPr="005928ED" w:rsidTr="00A66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$236,834.21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$187,836.31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$424,670.52</w:t>
            </w:r>
          </w:p>
        </w:tc>
      </w:tr>
      <w:tr w:rsidR="00A66EFD" w:rsidRPr="005928ED" w:rsidTr="00A6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$205,190.94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$116,538.07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$321,729.01</w:t>
            </w:r>
          </w:p>
        </w:tc>
      </w:tr>
      <w:tr w:rsidR="00A66EFD" w:rsidRPr="005928ED" w:rsidTr="00A66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$643,512.3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$204,456.08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$847,968.38</w:t>
            </w:r>
          </w:p>
        </w:tc>
      </w:tr>
      <w:tr w:rsidR="00A66EFD" w:rsidRPr="005928ED" w:rsidTr="00A66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6EFD" w:rsidRPr="005928ED" w:rsidRDefault="00A66EFD" w:rsidP="00A6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Totales:</w:t>
            </w:r>
          </w:p>
        </w:tc>
        <w:tc>
          <w:tcPr>
            <w:tcW w:w="144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8,849</w:t>
            </w:r>
          </w:p>
        </w:tc>
        <w:tc>
          <w:tcPr>
            <w:tcW w:w="195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$4’128,861.09</w:t>
            </w:r>
          </w:p>
        </w:tc>
        <w:tc>
          <w:tcPr>
            <w:tcW w:w="2126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$5’231,504.75</w:t>
            </w:r>
          </w:p>
        </w:tc>
        <w:tc>
          <w:tcPr>
            <w:tcW w:w="1985" w:type="dxa"/>
            <w:vAlign w:val="center"/>
          </w:tcPr>
          <w:p w:rsidR="00A66EFD" w:rsidRPr="005928ED" w:rsidRDefault="00A66EFD" w:rsidP="00A66E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$9’360,365.84</w:t>
            </w:r>
          </w:p>
        </w:tc>
      </w:tr>
    </w:tbl>
    <w:p w:rsidR="003B331D" w:rsidRPr="00E2460E" w:rsidRDefault="003B331D" w:rsidP="003759EE">
      <w:pPr>
        <w:spacing w:after="0" w:line="240" w:lineRule="auto"/>
        <w:rPr>
          <w:rFonts w:ascii="Futura Md" w:hAnsi="Futura Md"/>
          <w:b/>
        </w:rPr>
      </w:pPr>
    </w:p>
    <w:tbl>
      <w:tblPr>
        <w:tblStyle w:val="Cuadrculamedia1"/>
        <w:tblpPr w:leftFromText="187" w:rightFromText="187" w:vertAnchor="page" w:horzAnchor="page" w:tblpYSpec="top"/>
        <w:tblW w:w="0" w:type="auto"/>
        <w:tblLook w:val="04A0" w:firstRow="1" w:lastRow="0" w:firstColumn="1" w:lastColumn="0" w:noHBand="0" w:noVBand="1"/>
      </w:tblPr>
      <w:tblGrid>
        <w:gridCol w:w="1335"/>
        <w:gridCol w:w="2336"/>
      </w:tblGrid>
      <w:tr w:rsidR="003B331D" w:rsidRPr="00E2460E" w:rsidTr="00AA3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3B331D" w:rsidRPr="00E2460E" w:rsidRDefault="003B331D" w:rsidP="00AA3380"/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3B331D" w:rsidRPr="00E2460E" w:rsidRDefault="003B331D" w:rsidP="00AA3380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72"/>
                <w:szCs w:val="72"/>
              </w:rPr>
            </w:pPr>
          </w:p>
        </w:tc>
      </w:tr>
      <w:tr w:rsidR="003B331D" w:rsidRPr="00E2460E" w:rsidTr="00AA3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3B331D" w:rsidRPr="00E2460E" w:rsidRDefault="003B331D" w:rsidP="00AA3380">
            <w:pPr>
              <w:rPr>
                <w:lang w:val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31D" w:rsidRPr="00E2460E" w:rsidRDefault="003B331D" w:rsidP="00AA338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60E">
              <w:rPr>
                <w:noProof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 wp14:anchorId="6A13778A" wp14:editId="07DDD628">
                  <wp:simplePos x="0" y="0"/>
                  <wp:positionH relativeFrom="column">
                    <wp:posOffset>-23853</wp:posOffset>
                  </wp:positionH>
                  <wp:positionV relativeFrom="paragraph">
                    <wp:posOffset>160655</wp:posOffset>
                  </wp:positionV>
                  <wp:extent cx="1351722" cy="1415257"/>
                  <wp:effectExtent l="0" t="0" r="1270" b="0"/>
                  <wp:wrapNone/>
                  <wp:docPr id="10" name="Imagen 10" descr="Descripción: carav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carav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68" cy="141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331D" w:rsidRPr="00E2460E" w:rsidRDefault="003B331D" w:rsidP="00AA338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B331D" w:rsidRPr="00E2460E" w:rsidRDefault="003B331D" w:rsidP="00AA3380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331D" w:rsidRDefault="003B331D" w:rsidP="003B331D">
      <w:pPr>
        <w:rPr>
          <w:rFonts w:eastAsia="Times New Roman"/>
          <w:b/>
          <w:bCs/>
          <w:caps/>
          <w:sz w:val="72"/>
          <w:szCs w:val="72"/>
        </w:rPr>
      </w:pPr>
    </w:p>
    <w:p w:rsidR="00A66EFD" w:rsidRDefault="00A66EFD" w:rsidP="00A66EFD">
      <w:pPr>
        <w:spacing w:after="0"/>
        <w:jc w:val="center"/>
        <w:rPr>
          <w:sz w:val="48"/>
          <w:szCs w:val="48"/>
        </w:rPr>
      </w:pPr>
      <w:r w:rsidRPr="002116CD">
        <w:rPr>
          <w:sz w:val="48"/>
          <w:szCs w:val="48"/>
        </w:rPr>
        <w:t>REG</w:t>
      </w:r>
      <w:r>
        <w:rPr>
          <w:sz w:val="48"/>
          <w:szCs w:val="48"/>
        </w:rPr>
        <w:t>ISTROS PUBLICOS DE CATASTRO 2015</w:t>
      </w:r>
      <w:bookmarkStart w:id="0" w:name="_GoBack"/>
      <w:bookmarkEnd w:id="0"/>
    </w:p>
    <w:p w:rsidR="00A66EFD" w:rsidRDefault="00A66EFD" w:rsidP="003B331D">
      <w:pPr>
        <w:rPr>
          <w:rFonts w:eastAsia="Times New Roman"/>
          <w:b/>
          <w:bCs/>
          <w:caps/>
          <w:sz w:val="72"/>
          <w:szCs w:val="72"/>
        </w:rPr>
      </w:pPr>
      <w:r>
        <w:rPr>
          <w:rFonts w:eastAsia="Times New Roman"/>
          <w:b/>
          <w:bCs/>
          <w:caps/>
          <w:sz w:val="72"/>
          <w:szCs w:val="72"/>
        </w:rPr>
        <w:t xml:space="preserve"> </w:t>
      </w:r>
    </w:p>
    <w:p w:rsidR="002116CD" w:rsidRPr="00142BA7" w:rsidRDefault="002116CD" w:rsidP="002116CD">
      <w:pPr>
        <w:spacing w:after="0"/>
        <w:rPr>
          <w:sz w:val="24"/>
          <w:szCs w:val="24"/>
        </w:rPr>
      </w:pPr>
    </w:p>
    <w:p w:rsidR="00A66EFD" w:rsidRPr="005928ED" w:rsidRDefault="00A66EFD" w:rsidP="00A66EFD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928ED">
        <w:rPr>
          <w:rFonts w:ascii="Arial" w:hAnsi="Arial" w:cs="Arial"/>
          <w:b/>
          <w:color w:val="C00000"/>
          <w:sz w:val="24"/>
          <w:szCs w:val="24"/>
        </w:rPr>
        <w:t>CATASTRO</w:t>
      </w: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  <w:r w:rsidRPr="005928ED">
        <w:rPr>
          <w:rFonts w:ascii="Arial" w:hAnsi="Arial" w:cs="Arial"/>
          <w:sz w:val="24"/>
          <w:szCs w:val="24"/>
        </w:rPr>
        <w:t xml:space="preserve">INFORME DE RECAUDACIÓN DEL PERIODO 02 DE AGOSTO DEL 2013 AL 31 DE JULIO DEL 2014 </w:t>
      </w: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  <w:r w:rsidRPr="005928ED">
        <w:rPr>
          <w:rFonts w:ascii="Arial" w:hAnsi="Arial" w:cs="Arial"/>
          <w:sz w:val="24"/>
          <w:szCs w:val="24"/>
        </w:rPr>
        <w:t>Recaudación total del periodo: $ 9’360,365.84 (NUEVE MILLONES TRESCIENTOS SESENTA MIL TRESCIENTOS SESENTA Y CINCO PESOS CON OCHENTA Y CUATRO CENTAVOS)</w:t>
      </w: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  <w:r w:rsidRPr="005928ED">
        <w:rPr>
          <w:rFonts w:ascii="Arial" w:hAnsi="Arial" w:cs="Arial"/>
          <w:sz w:val="24"/>
          <w:szCs w:val="24"/>
        </w:rPr>
        <w:t>Periodo anterior</w:t>
      </w:r>
      <w:proofErr w:type="gramStart"/>
      <w:r w:rsidRPr="005928ED">
        <w:rPr>
          <w:rFonts w:ascii="Arial" w:hAnsi="Arial" w:cs="Arial"/>
          <w:sz w:val="24"/>
          <w:szCs w:val="24"/>
        </w:rPr>
        <w:t>:  $</w:t>
      </w:r>
      <w:proofErr w:type="gramEnd"/>
      <w:r w:rsidRPr="005928ED">
        <w:rPr>
          <w:rFonts w:ascii="Arial" w:hAnsi="Arial" w:cs="Arial"/>
          <w:sz w:val="24"/>
          <w:szCs w:val="24"/>
        </w:rPr>
        <w:t>7’657,166.36 (SIETE MILLONES SEISCIENTOS CINCUENTA Y SIETE MIL CIENTO SESENTA Y SEIS PESOS CON TREINTA Y SEIS CENTAVOS).</w:t>
      </w: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  <w:r w:rsidRPr="005928ED">
        <w:rPr>
          <w:rFonts w:ascii="Arial" w:hAnsi="Arial" w:cs="Arial"/>
          <w:sz w:val="24"/>
          <w:szCs w:val="24"/>
        </w:rPr>
        <w:t>Mediante una adecuada estrategia de incentivos y amigable  cobro hemos logrado incrementar la recaudación en $1’703,199.48 (UN MILLÓN SETESCIENTOS TRES MIL CIENTO NOVENTA Y NUEVE PESOS CON CUARENTA Y OCHO CENTAVOS), con un gobierno transparente y tu apoyo lograremos mucho más</w:t>
      </w:r>
      <w:proofErr w:type="gramStart"/>
      <w:r w:rsidRPr="005928ED">
        <w:rPr>
          <w:rFonts w:ascii="Arial" w:hAnsi="Arial" w:cs="Arial"/>
          <w:sz w:val="24"/>
          <w:szCs w:val="24"/>
        </w:rPr>
        <w:t>!</w:t>
      </w:r>
      <w:proofErr w:type="gramEnd"/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  <w:u w:val="single"/>
        </w:rPr>
      </w:pPr>
      <w:r w:rsidRPr="005928ED">
        <w:rPr>
          <w:rFonts w:ascii="Arial" w:hAnsi="Arial" w:cs="Arial"/>
          <w:sz w:val="24"/>
          <w:szCs w:val="24"/>
          <w:u w:val="single"/>
        </w:rPr>
        <w:t>ESTADÍSTICA CATASTRAL</w:t>
      </w:r>
    </w:p>
    <w:tbl>
      <w:tblPr>
        <w:tblStyle w:val="GridTable5DarkAccent2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2688"/>
        <w:gridCol w:w="2704"/>
        <w:gridCol w:w="2678"/>
      </w:tblGrid>
      <w:tr w:rsidR="00A66EFD" w:rsidRPr="005928ED" w:rsidTr="0034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A66EFD" w:rsidRPr="005928ED" w:rsidRDefault="00A66EFD" w:rsidP="00341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4" w:type="dxa"/>
          </w:tcPr>
          <w:p w:rsidR="00A66EFD" w:rsidRPr="005928ED" w:rsidRDefault="00A66EFD" w:rsidP="003416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Anteriores</w:t>
            </w:r>
          </w:p>
        </w:tc>
        <w:tc>
          <w:tcPr>
            <w:tcW w:w="2678" w:type="dxa"/>
          </w:tcPr>
          <w:p w:rsidR="00A66EFD" w:rsidRPr="005928ED" w:rsidRDefault="00A66EFD" w:rsidP="003416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Nuevas</w:t>
            </w:r>
          </w:p>
        </w:tc>
      </w:tr>
      <w:tr w:rsidR="00A66EFD" w:rsidRPr="005928ED" w:rsidTr="0034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A66EFD" w:rsidRPr="005928ED" w:rsidRDefault="00A66EFD" w:rsidP="00341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Cuentas Urbanas</w:t>
            </w:r>
          </w:p>
        </w:tc>
        <w:tc>
          <w:tcPr>
            <w:tcW w:w="2704" w:type="dxa"/>
          </w:tcPr>
          <w:p w:rsidR="00A66EFD" w:rsidRPr="005928ED" w:rsidRDefault="00A66EFD" w:rsidP="003416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11,615</w:t>
            </w:r>
          </w:p>
        </w:tc>
        <w:tc>
          <w:tcPr>
            <w:tcW w:w="2678" w:type="dxa"/>
          </w:tcPr>
          <w:p w:rsidR="00A66EFD" w:rsidRPr="005928ED" w:rsidRDefault="00A66EFD" w:rsidP="003416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A66EFD" w:rsidRPr="005928ED" w:rsidTr="0034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</w:tcPr>
          <w:p w:rsidR="00A66EFD" w:rsidRPr="005928ED" w:rsidRDefault="00A66EFD" w:rsidP="003416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Cuentas Rústicas</w:t>
            </w:r>
          </w:p>
        </w:tc>
        <w:tc>
          <w:tcPr>
            <w:tcW w:w="2704" w:type="dxa"/>
          </w:tcPr>
          <w:p w:rsidR="00A66EFD" w:rsidRPr="005928ED" w:rsidRDefault="00A66EFD" w:rsidP="003416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1,401</w:t>
            </w:r>
          </w:p>
        </w:tc>
        <w:tc>
          <w:tcPr>
            <w:tcW w:w="2678" w:type="dxa"/>
          </w:tcPr>
          <w:p w:rsidR="00A66EFD" w:rsidRPr="005928ED" w:rsidRDefault="00A66EFD" w:rsidP="003416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28E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</w:tbl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</w:p>
    <w:p w:rsidR="00A66EFD" w:rsidRPr="005928ED" w:rsidRDefault="00A66EFD" w:rsidP="00A66EFD">
      <w:pPr>
        <w:jc w:val="both"/>
        <w:rPr>
          <w:rFonts w:ascii="Arial" w:hAnsi="Arial" w:cs="Arial"/>
          <w:sz w:val="24"/>
          <w:szCs w:val="24"/>
        </w:rPr>
      </w:pPr>
      <w:r w:rsidRPr="005928ED">
        <w:rPr>
          <w:rFonts w:ascii="Arial" w:hAnsi="Arial" w:cs="Arial"/>
          <w:sz w:val="24"/>
          <w:szCs w:val="24"/>
        </w:rPr>
        <w:t>Se ha hecho una gran labor de actualización del padrón de contribuyentes realizando la cancelación en este periodo de 468 cuentas rústicas y 477 cuentas urbanas por duplicidad o fusión.</w:t>
      </w:r>
    </w:p>
    <w:p w:rsidR="00A66EFD" w:rsidRPr="005928ED" w:rsidRDefault="00A66EFD" w:rsidP="00A66EFD">
      <w:pPr>
        <w:rPr>
          <w:rFonts w:ascii="Arial" w:hAnsi="Arial" w:cs="Arial"/>
          <w:sz w:val="24"/>
          <w:szCs w:val="24"/>
        </w:rPr>
      </w:pPr>
      <w:r w:rsidRPr="005928ED">
        <w:rPr>
          <w:rFonts w:ascii="Arial" w:hAnsi="Arial" w:cs="Arial"/>
          <w:sz w:val="24"/>
          <w:szCs w:val="24"/>
        </w:rPr>
        <w:t>Se han expedido 931 certificados de no adeudo, un número similar de historias catastrales, se ha apoyado a la ciudadanía en el trámite de transmisiones patrimoniales, avalúos técnicos y la revisión y autorización de avalúos de peritos, se han elaborado a la fecha  6,226 extractos de anotaciones catastrales.</w:t>
      </w:r>
    </w:p>
    <w:p w:rsidR="002116CD" w:rsidRDefault="002116CD" w:rsidP="0008374F">
      <w:pPr>
        <w:jc w:val="both"/>
        <w:rPr>
          <w:rFonts w:ascii="Futura Md" w:hAnsi="Futura Md"/>
          <w:sz w:val="44"/>
          <w:szCs w:val="44"/>
        </w:rPr>
      </w:pPr>
    </w:p>
    <w:sectPr w:rsidR="002116CD" w:rsidSect="00E04E8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A3" w:rsidRDefault="002D0EA3" w:rsidP="009D00BF">
      <w:pPr>
        <w:spacing w:after="0" w:line="240" w:lineRule="auto"/>
      </w:pPr>
      <w:r>
        <w:separator/>
      </w:r>
    </w:p>
  </w:endnote>
  <w:endnote w:type="continuationSeparator" w:id="0">
    <w:p w:rsidR="002D0EA3" w:rsidRDefault="002D0EA3" w:rsidP="009D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">
    <w:altName w:val="Lucida Sans Unicode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A3" w:rsidRDefault="002D0EA3" w:rsidP="009D00BF">
      <w:pPr>
        <w:spacing w:after="0" w:line="240" w:lineRule="auto"/>
      </w:pPr>
      <w:r>
        <w:separator/>
      </w:r>
    </w:p>
  </w:footnote>
  <w:footnote w:type="continuationSeparator" w:id="0">
    <w:p w:rsidR="002D0EA3" w:rsidRDefault="002D0EA3" w:rsidP="009D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CDD"/>
    <w:multiLevelType w:val="hybridMultilevel"/>
    <w:tmpl w:val="EFE01E4A"/>
    <w:lvl w:ilvl="0" w:tplc="451EFCBA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B45BCA"/>
    <w:multiLevelType w:val="hybridMultilevel"/>
    <w:tmpl w:val="3E4E9B06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65E3"/>
    <w:multiLevelType w:val="hybridMultilevel"/>
    <w:tmpl w:val="FB023A3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4683"/>
    <w:multiLevelType w:val="hybridMultilevel"/>
    <w:tmpl w:val="AFDC2E5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3AB9"/>
    <w:multiLevelType w:val="hybridMultilevel"/>
    <w:tmpl w:val="4F6AF1C8"/>
    <w:lvl w:ilvl="0" w:tplc="451EFCB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30E6A"/>
    <w:multiLevelType w:val="hybridMultilevel"/>
    <w:tmpl w:val="49DA89F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74AF1"/>
    <w:multiLevelType w:val="hybridMultilevel"/>
    <w:tmpl w:val="A3C413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7572B"/>
    <w:multiLevelType w:val="hybridMultilevel"/>
    <w:tmpl w:val="9064B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0DB3"/>
    <w:multiLevelType w:val="hybridMultilevel"/>
    <w:tmpl w:val="87CAD5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945AD7"/>
    <w:multiLevelType w:val="hybridMultilevel"/>
    <w:tmpl w:val="98A44D1C"/>
    <w:lvl w:ilvl="0" w:tplc="451EFCBA">
      <w:start w:val="1"/>
      <w:numFmt w:val="bullet"/>
      <w:lvlText w:val=""/>
      <w:lvlJc w:val="left"/>
      <w:pPr>
        <w:ind w:left="15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17E56E76"/>
    <w:multiLevelType w:val="hybridMultilevel"/>
    <w:tmpl w:val="418CE19A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02022"/>
    <w:multiLevelType w:val="hybridMultilevel"/>
    <w:tmpl w:val="CE08C27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71035"/>
    <w:multiLevelType w:val="hybridMultilevel"/>
    <w:tmpl w:val="C82028A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7118D"/>
    <w:multiLevelType w:val="hybridMultilevel"/>
    <w:tmpl w:val="516C02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45787"/>
    <w:multiLevelType w:val="hybridMultilevel"/>
    <w:tmpl w:val="55B42B86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73104"/>
    <w:multiLevelType w:val="hybridMultilevel"/>
    <w:tmpl w:val="5D064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208F8"/>
    <w:multiLevelType w:val="hybridMultilevel"/>
    <w:tmpl w:val="76CC020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00904"/>
    <w:multiLevelType w:val="hybridMultilevel"/>
    <w:tmpl w:val="0AFCA61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F5BEA"/>
    <w:multiLevelType w:val="hybridMultilevel"/>
    <w:tmpl w:val="CFA6A23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A055D"/>
    <w:multiLevelType w:val="hybridMultilevel"/>
    <w:tmpl w:val="CD469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A106B"/>
    <w:multiLevelType w:val="hybridMultilevel"/>
    <w:tmpl w:val="117880E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1124A"/>
    <w:multiLevelType w:val="hybridMultilevel"/>
    <w:tmpl w:val="9EDCD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F4726F"/>
    <w:multiLevelType w:val="hybridMultilevel"/>
    <w:tmpl w:val="9C2263D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83413"/>
    <w:multiLevelType w:val="hybridMultilevel"/>
    <w:tmpl w:val="D16826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A628F"/>
    <w:multiLevelType w:val="hybridMultilevel"/>
    <w:tmpl w:val="9046364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94F8F"/>
    <w:multiLevelType w:val="hybridMultilevel"/>
    <w:tmpl w:val="06AA2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02B75"/>
    <w:multiLevelType w:val="hybridMultilevel"/>
    <w:tmpl w:val="EAE6F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A7C37"/>
    <w:multiLevelType w:val="hybridMultilevel"/>
    <w:tmpl w:val="D45C478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D2131"/>
    <w:multiLevelType w:val="hybridMultilevel"/>
    <w:tmpl w:val="FC0AA35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B2AE8"/>
    <w:multiLevelType w:val="hybridMultilevel"/>
    <w:tmpl w:val="A8BCC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D55F3"/>
    <w:multiLevelType w:val="hybridMultilevel"/>
    <w:tmpl w:val="2B26B4CA"/>
    <w:lvl w:ilvl="0" w:tplc="451EFCB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EA20F14"/>
    <w:multiLevelType w:val="hybridMultilevel"/>
    <w:tmpl w:val="41DAD29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53749"/>
    <w:multiLevelType w:val="hybridMultilevel"/>
    <w:tmpl w:val="55B6B19A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621A8"/>
    <w:multiLevelType w:val="hybridMultilevel"/>
    <w:tmpl w:val="E50CB95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BE231B"/>
    <w:multiLevelType w:val="hybridMultilevel"/>
    <w:tmpl w:val="FC341E6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F8627B"/>
    <w:multiLevelType w:val="hybridMultilevel"/>
    <w:tmpl w:val="40B017AA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47EC7EEC"/>
    <w:multiLevelType w:val="hybridMultilevel"/>
    <w:tmpl w:val="FA263D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C339AD"/>
    <w:multiLevelType w:val="hybridMultilevel"/>
    <w:tmpl w:val="A5AAFE5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863C43"/>
    <w:multiLevelType w:val="hybridMultilevel"/>
    <w:tmpl w:val="8F9A8E38"/>
    <w:lvl w:ilvl="0" w:tplc="451EFCB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5112A5"/>
    <w:multiLevelType w:val="hybridMultilevel"/>
    <w:tmpl w:val="E078078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D3048A"/>
    <w:multiLevelType w:val="hybridMultilevel"/>
    <w:tmpl w:val="A38CDAA4"/>
    <w:lvl w:ilvl="0" w:tplc="451EFC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2DE5FAA"/>
    <w:multiLevelType w:val="hybridMultilevel"/>
    <w:tmpl w:val="87CC0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1D485E"/>
    <w:multiLevelType w:val="hybridMultilevel"/>
    <w:tmpl w:val="20608D4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F10540"/>
    <w:multiLevelType w:val="hybridMultilevel"/>
    <w:tmpl w:val="24682DB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4366BD"/>
    <w:multiLevelType w:val="hybridMultilevel"/>
    <w:tmpl w:val="41D865E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0102B"/>
    <w:multiLevelType w:val="hybridMultilevel"/>
    <w:tmpl w:val="D58E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EE0123"/>
    <w:multiLevelType w:val="hybridMultilevel"/>
    <w:tmpl w:val="924842DC"/>
    <w:lvl w:ilvl="0" w:tplc="451EFCBA">
      <w:start w:val="1"/>
      <w:numFmt w:val="bullet"/>
      <w:lvlText w:val="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59665857"/>
    <w:multiLevelType w:val="hybridMultilevel"/>
    <w:tmpl w:val="03CC197A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947B5"/>
    <w:multiLevelType w:val="hybridMultilevel"/>
    <w:tmpl w:val="62CE143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302FC8"/>
    <w:multiLevelType w:val="hybridMultilevel"/>
    <w:tmpl w:val="8A2A057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30FBD"/>
    <w:multiLevelType w:val="hybridMultilevel"/>
    <w:tmpl w:val="D0A4A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065B82"/>
    <w:multiLevelType w:val="hybridMultilevel"/>
    <w:tmpl w:val="4544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300A12"/>
    <w:multiLevelType w:val="hybridMultilevel"/>
    <w:tmpl w:val="26E20B22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3">
    <w:nsid w:val="65DC066D"/>
    <w:multiLevelType w:val="hybridMultilevel"/>
    <w:tmpl w:val="71BEE65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6046C1F"/>
    <w:multiLevelType w:val="hybridMultilevel"/>
    <w:tmpl w:val="6CC890C8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D94D68"/>
    <w:multiLevelType w:val="hybridMultilevel"/>
    <w:tmpl w:val="A5B0C5B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205A98"/>
    <w:multiLevelType w:val="hybridMultilevel"/>
    <w:tmpl w:val="A8823582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1E1395"/>
    <w:multiLevelType w:val="hybridMultilevel"/>
    <w:tmpl w:val="D4BA676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694CCF"/>
    <w:multiLevelType w:val="hybridMultilevel"/>
    <w:tmpl w:val="AF06125C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8E25BC"/>
    <w:multiLevelType w:val="hybridMultilevel"/>
    <w:tmpl w:val="C83C2F1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BF7DCB"/>
    <w:multiLevelType w:val="hybridMultilevel"/>
    <w:tmpl w:val="79FADAD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456D2D"/>
    <w:multiLevelType w:val="hybridMultilevel"/>
    <w:tmpl w:val="2A1CFDD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F3EA3"/>
    <w:multiLevelType w:val="hybridMultilevel"/>
    <w:tmpl w:val="60840390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5346E7"/>
    <w:multiLevelType w:val="hybridMultilevel"/>
    <w:tmpl w:val="B4F22BD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870156"/>
    <w:multiLevelType w:val="hybridMultilevel"/>
    <w:tmpl w:val="DCB81BE4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1D5490"/>
    <w:multiLevelType w:val="hybridMultilevel"/>
    <w:tmpl w:val="D27A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3F0D3F"/>
    <w:multiLevelType w:val="hybridMultilevel"/>
    <w:tmpl w:val="CC74FB40"/>
    <w:lvl w:ilvl="0" w:tplc="451EFCB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88138F6"/>
    <w:multiLevelType w:val="hybridMultilevel"/>
    <w:tmpl w:val="DD521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74356D"/>
    <w:multiLevelType w:val="hybridMultilevel"/>
    <w:tmpl w:val="8C02CA4E"/>
    <w:lvl w:ilvl="0" w:tplc="451EFC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684C17"/>
    <w:multiLevelType w:val="hybridMultilevel"/>
    <w:tmpl w:val="A442FF9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C77DA1"/>
    <w:multiLevelType w:val="hybridMultilevel"/>
    <w:tmpl w:val="58262888"/>
    <w:lvl w:ilvl="0" w:tplc="451EFCBA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7"/>
  </w:num>
  <w:num w:numId="3">
    <w:abstractNumId w:val="56"/>
  </w:num>
  <w:num w:numId="4">
    <w:abstractNumId w:val="23"/>
  </w:num>
  <w:num w:numId="5">
    <w:abstractNumId w:val="45"/>
  </w:num>
  <w:num w:numId="6">
    <w:abstractNumId w:val="42"/>
  </w:num>
  <w:num w:numId="7">
    <w:abstractNumId w:val="6"/>
  </w:num>
  <w:num w:numId="8">
    <w:abstractNumId w:val="32"/>
  </w:num>
  <w:num w:numId="9">
    <w:abstractNumId w:val="37"/>
  </w:num>
  <w:num w:numId="10">
    <w:abstractNumId w:val="57"/>
  </w:num>
  <w:num w:numId="11">
    <w:abstractNumId w:val="38"/>
  </w:num>
  <w:num w:numId="12">
    <w:abstractNumId w:val="29"/>
  </w:num>
  <w:num w:numId="13">
    <w:abstractNumId w:val="8"/>
  </w:num>
  <w:num w:numId="14">
    <w:abstractNumId w:val="30"/>
  </w:num>
  <w:num w:numId="15">
    <w:abstractNumId w:val="62"/>
  </w:num>
  <w:num w:numId="16">
    <w:abstractNumId w:val="66"/>
  </w:num>
  <w:num w:numId="17">
    <w:abstractNumId w:val="55"/>
  </w:num>
  <w:num w:numId="18">
    <w:abstractNumId w:val="4"/>
  </w:num>
  <w:num w:numId="19">
    <w:abstractNumId w:val="7"/>
  </w:num>
  <w:num w:numId="20">
    <w:abstractNumId w:val="22"/>
  </w:num>
  <w:num w:numId="21">
    <w:abstractNumId w:val="70"/>
  </w:num>
  <w:num w:numId="22">
    <w:abstractNumId w:val="16"/>
  </w:num>
  <w:num w:numId="23">
    <w:abstractNumId w:val="15"/>
  </w:num>
  <w:num w:numId="24">
    <w:abstractNumId w:val="19"/>
  </w:num>
  <w:num w:numId="25">
    <w:abstractNumId w:val="11"/>
  </w:num>
  <w:num w:numId="26">
    <w:abstractNumId w:val="5"/>
  </w:num>
  <w:num w:numId="27">
    <w:abstractNumId w:val="25"/>
  </w:num>
  <w:num w:numId="28">
    <w:abstractNumId w:val="47"/>
  </w:num>
  <w:num w:numId="29">
    <w:abstractNumId w:val="58"/>
  </w:num>
  <w:num w:numId="30">
    <w:abstractNumId w:val="46"/>
  </w:num>
  <w:num w:numId="31">
    <w:abstractNumId w:val="21"/>
  </w:num>
  <w:num w:numId="32">
    <w:abstractNumId w:val="27"/>
  </w:num>
  <w:num w:numId="33">
    <w:abstractNumId w:val="35"/>
  </w:num>
  <w:num w:numId="34">
    <w:abstractNumId w:val="54"/>
  </w:num>
  <w:num w:numId="35">
    <w:abstractNumId w:val="18"/>
  </w:num>
  <w:num w:numId="36">
    <w:abstractNumId w:val="63"/>
  </w:num>
  <w:num w:numId="37">
    <w:abstractNumId w:val="20"/>
  </w:num>
  <w:num w:numId="38">
    <w:abstractNumId w:val="41"/>
  </w:num>
  <w:num w:numId="39">
    <w:abstractNumId w:val="61"/>
  </w:num>
  <w:num w:numId="40">
    <w:abstractNumId w:val="26"/>
  </w:num>
  <w:num w:numId="41">
    <w:abstractNumId w:val="64"/>
  </w:num>
  <w:num w:numId="42">
    <w:abstractNumId w:val="0"/>
  </w:num>
  <w:num w:numId="43">
    <w:abstractNumId w:val="48"/>
  </w:num>
  <w:num w:numId="44">
    <w:abstractNumId w:val="12"/>
  </w:num>
  <w:num w:numId="45">
    <w:abstractNumId w:val="1"/>
  </w:num>
  <w:num w:numId="46">
    <w:abstractNumId w:val="68"/>
  </w:num>
  <w:num w:numId="47">
    <w:abstractNumId w:val="59"/>
  </w:num>
  <w:num w:numId="48">
    <w:abstractNumId w:val="33"/>
  </w:num>
  <w:num w:numId="49">
    <w:abstractNumId w:val="10"/>
  </w:num>
  <w:num w:numId="50">
    <w:abstractNumId w:val="60"/>
  </w:num>
  <w:num w:numId="51">
    <w:abstractNumId w:val="36"/>
  </w:num>
  <w:num w:numId="52">
    <w:abstractNumId w:val="40"/>
  </w:num>
  <w:num w:numId="53">
    <w:abstractNumId w:val="3"/>
  </w:num>
  <w:num w:numId="54">
    <w:abstractNumId w:val="44"/>
  </w:num>
  <w:num w:numId="55">
    <w:abstractNumId w:val="14"/>
  </w:num>
  <w:num w:numId="56">
    <w:abstractNumId w:val="2"/>
  </w:num>
  <w:num w:numId="57">
    <w:abstractNumId w:val="24"/>
  </w:num>
  <w:num w:numId="58">
    <w:abstractNumId w:val="31"/>
  </w:num>
  <w:num w:numId="59">
    <w:abstractNumId w:val="28"/>
  </w:num>
  <w:num w:numId="60">
    <w:abstractNumId w:val="39"/>
  </w:num>
  <w:num w:numId="61">
    <w:abstractNumId w:val="49"/>
  </w:num>
  <w:num w:numId="62">
    <w:abstractNumId w:val="43"/>
  </w:num>
  <w:num w:numId="63">
    <w:abstractNumId w:val="34"/>
  </w:num>
  <w:num w:numId="64">
    <w:abstractNumId w:val="52"/>
  </w:num>
  <w:num w:numId="65">
    <w:abstractNumId w:val="65"/>
  </w:num>
  <w:num w:numId="66">
    <w:abstractNumId w:val="50"/>
  </w:num>
  <w:num w:numId="67">
    <w:abstractNumId w:val="51"/>
  </w:num>
  <w:num w:numId="68">
    <w:abstractNumId w:val="69"/>
  </w:num>
  <w:num w:numId="69">
    <w:abstractNumId w:val="13"/>
  </w:num>
  <w:num w:numId="70">
    <w:abstractNumId w:val="17"/>
  </w:num>
  <w:num w:numId="7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4F"/>
    <w:rsid w:val="00004315"/>
    <w:rsid w:val="00043924"/>
    <w:rsid w:val="000728F8"/>
    <w:rsid w:val="0008374F"/>
    <w:rsid w:val="000A4480"/>
    <w:rsid w:val="000C305D"/>
    <w:rsid w:val="000C5EB8"/>
    <w:rsid w:val="000C5FC6"/>
    <w:rsid w:val="000F3B1A"/>
    <w:rsid w:val="000F7614"/>
    <w:rsid w:val="00112493"/>
    <w:rsid w:val="001532B1"/>
    <w:rsid w:val="00156DEC"/>
    <w:rsid w:val="0017489C"/>
    <w:rsid w:val="00195518"/>
    <w:rsid w:val="001A106C"/>
    <w:rsid w:val="001A5E7A"/>
    <w:rsid w:val="001C2CC9"/>
    <w:rsid w:val="001C2D76"/>
    <w:rsid w:val="001F5FA4"/>
    <w:rsid w:val="001F65C2"/>
    <w:rsid w:val="002116CD"/>
    <w:rsid w:val="00234576"/>
    <w:rsid w:val="002378CF"/>
    <w:rsid w:val="00243842"/>
    <w:rsid w:val="00247676"/>
    <w:rsid w:val="00281902"/>
    <w:rsid w:val="002850F4"/>
    <w:rsid w:val="00290BC6"/>
    <w:rsid w:val="00293850"/>
    <w:rsid w:val="002A0D3B"/>
    <w:rsid w:val="002D0EA3"/>
    <w:rsid w:val="002E230D"/>
    <w:rsid w:val="002F0314"/>
    <w:rsid w:val="00325D5B"/>
    <w:rsid w:val="00334D2D"/>
    <w:rsid w:val="00345FB5"/>
    <w:rsid w:val="003506C3"/>
    <w:rsid w:val="003759EE"/>
    <w:rsid w:val="00375E2B"/>
    <w:rsid w:val="003825BC"/>
    <w:rsid w:val="00394B14"/>
    <w:rsid w:val="003B331D"/>
    <w:rsid w:val="003D4E9B"/>
    <w:rsid w:val="003E4345"/>
    <w:rsid w:val="00497AA4"/>
    <w:rsid w:val="004A3A06"/>
    <w:rsid w:val="004B5B41"/>
    <w:rsid w:val="004D2BC5"/>
    <w:rsid w:val="004F458E"/>
    <w:rsid w:val="00506E39"/>
    <w:rsid w:val="005212BD"/>
    <w:rsid w:val="005240FD"/>
    <w:rsid w:val="00524DC4"/>
    <w:rsid w:val="00527ED0"/>
    <w:rsid w:val="00581536"/>
    <w:rsid w:val="0058694E"/>
    <w:rsid w:val="005A2CC1"/>
    <w:rsid w:val="005A4645"/>
    <w:rsid w:val="005B2B79"/>
    <w:rsid w:val="005B6A87"/>
    <w:rsid w:val="005C242F"/>
    <w:rsid w:val="005C4F14"/>
    <w:rsid w:val="005F1054"/>
    <w:rsid w:val="005F3719"/>
    <w:rsid w:val="005F62CA"/>
    <w:rsid w:val="005F6411"/>
    <w:rsid w:val="00603E9E"/>
    <w:rsid w:val="00623A3E"/>
    <w:rsid w:val="006249C1"/>
    <w:rsid w:val="006577BD"/>
    <w:rsid w:val="006702D0"/>
    <w:rsid w:val="00683681"/>
    <w:rsid w:val="006A7075"/>
    <w:rsid w:val="006B2B10"/>
    <w:rsid w:val="006C55FB"/>
    <w:rsid w:val="006D004D"/>
    <w:rsid w:val="006D20D4"/>
    <w:rsid w:val="006D7375"/>
    <w:rsid w:val="006E3453"/>
    <w:rsid w:val="0072409A"/>
    <w:rsid w:val="00732A12"/>
    <w:rsid w:val="0073695A"/>
    <w:rsid w:val="007741E5"/>
    <w:rsid w:val="00792DB6"/>
    <w:rsid w:val="007943EA"/>
    <w:rsid w:val="007C3B6D"/>
    <w:rsid w:val="007D3FE0"/>
    <w:rsid w:val="007E689D"/>
    <w:rsid w:val="008246AC"/>
    <w:rsid w:val="0083038C"/>
    <w:rsid w:val="00842186"/>
    <w:rsid w:val="008514C2"/>
    <w:rsid w:val="00860D33"/>
    <w:rsid w:val="00871F1B"/>
    <w:rsid w:val="008733EA"/>
    <w:rsid w:val="008745C4"/>
    <w:rsid w:val="0087698C"/>
    <w:rsid w:val="00892058"/>
    <w:rsid w:val="008B1119"/>
    <w:rsid w:val="00901417"/>
    <w:rsid w:val="00904ABB"/>
    <w:rsid w:val="00915AEE"/>
    <w:rsid w:val="00945135"/>
    <w:rsid w:val="00945A54"/>
    <w:rsid w:val="00945D47"/>
    <w:rsid w:val="0095440F"/>
    <w:rsid w:val="00966B7B"/>
    <w:rsid w:val="009769DE"/>
    <w:rsid w:val="00977035"/>
    <w:rsid w:val="00980D33"/>
    <w:rsid w:val="009C331A"/>
    <w:rsid w:val="009D00BF"/>
    <w:rsid w:val="009D716C"/>
    <w:rsid w:val="009E64CB"/>
    <w:rsid w:val="00A1486A"/>
    <w:rsid w:val="00A156B6"/>
    <w:rsid w:val="00A45474"/>
    <w:rsid w:val="00A57F63"/>
    <w:rsid w:val="00A57FD9"/>
    <w:rsid w:val="00A601AF"/>
    <w:rsid w:val="00A64105"/>
    <w:rsid w:val="00A64F25"/>
    <w:rsid w:val="00A6681C"/>
    <w:rsid w:val="00A66EFD"/>
    <w:rsid w:val="00A71165"/>
    <w:rsid w:val="00A96538"/>
    <w:rsid w:val="00AA3380"/>
    <w:rsid w:val="00AD31A3"/>
    <w:rsid w:val="00AF22C5"/>
    <w:rsid w:val="00AF23C6"/>
    <w:rsid w:val="00B06551"/>
    <w:rsid w:val="00B47E84"/>
    <w:rsid w:val="00B64A50"/>
    <w:rsid w:val="00B9049D"/>
    <w:rsid w:val="00BA6703"/>
    <w:rsid w:val="00BB29CF"/>
    <w:rsid w:val="00BD333B"/>
    <w:rsid w:val="00C06F9F"/>
    <w:rsid w:val="00C31223"/>
    <w:rsid w:val="00C37040"/>
    <w:rsid w:val="00C41C34"/>
    <w:rsid w:val="00C42AE0"/>
    <w:rsid w:val="00C70385"/>
    <w:rsid w:val="00C74083"/>
    <w:rsid w:val="00CB16F3"/>
    <w:rsid w:val="00D1751F"/>
    <w:rsid w:val="00D37C98"/>
    <w:rsid w:val="00D5235E"/>
    <w:rsid w:val="00D74F7C"/>
    <w:rsid w:val="00D91DAF"/>
    <w:rsid w:val="00DA6AF3"/>
    <w:rsid w:val="00DC0588"/>
    <w:rsid w:val="00E04E8D"/>
    <w:rsid w:val="00E056A0"/>
    <w:rsid w:val="00E155CC"/>
    <w:rsid w:val="00E2460E"/>
    <w:rsid w:val="00E37FC4"/>
    <w:rsid w:val="00E84DC7"/>
    <w:rsid w:val="00EA22A3"/>
    <w:rsid w:val="00EB1964"/>
    <w:rsid w:val="00EC69D3"/>
    <w:rsid w:val="00ED30C6"/>
    <w:rsid w:val="00ED49C9"/>
    <w:rsid w:val="00ED725E"/>
    <w:rsid w:val="00EF074F"/>
    <w:rsid w:val="00F1051D"/>
    <w:rsid w:val="00F11E45"/>
    <w:rsid w:val="00F4762C"/>
    <w:rsid w:val="00F72329"/>
    <w:rsid w:val="00F85D50"/>
    <w:rsid w:val="00FA343A"/>
    <w:rsid w:val="00FA6FD1"/>
    <w:rsid w:val="00FB3AFB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4F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837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7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08374F"/>
    <w:pPr>
      <w:ind w:left="720"/>
      <w:contextualSpacing/>
    </w:pPr>
    <w:rPr>
      <w:lang w:val="es-ES"/>
    </w:rPr>
  </w:style>
  <w:style w:type="paragraph" w:styleId="Sinespaciado">
    <w:name w:val="No Spacing"/>
    <w:link w:val="SinespaciadoCar"/>
    <w:uiPriority w:val="1"/>
    <w:qFormat/>
    <w:rsid w:val="000837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08374F"/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rsid w:val="0008374F"/>
    <w:pPr>
      <w:ind w:left="720"/>
      <w:contextualSpacing/>
    </w:pPr>
    <w:rPr>
      <w:rFonts w:eastAsia="Times New Roman"/>
    </w:rPr>
  </w:style>
  <w:style w:type="paragraph" w:customStyle="1" w:styleId="Prrafodelista1">
    <w:name w:val="Párrafo de lista1"/>
    <w:basedOn w:val="Normal"/>
    <w:rsid w:val="000837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8374F"/>
    <w:rPr>
      <w:color w:val="0000FF"/>
      <w:u w:val="single"/>
    </w:rPr>
  </w:style>
  <w:style w:type="paragraph" w:customStyle="1" w:styleId="Default">
    <w:name w:val="Default"/>
    <w:rsid w:val="0008374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4F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9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7240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7240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7240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">
    <w:name w:val="Medium Grid 2"/>
    <w:basedOn w:val="Tablanormal"/>
    <w:uiPriority w:val="68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">
    <w:name w:val="Medium Grid 1"/>
    <w:basedOn w:val="Tablanormal"/>
    <w:uiPriority w:val="67"/>
    <w:rsid w:val="007240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claro-nfasis2">
    <w:name w:val="Light Shading Accent 2"/>
    <w:basedOn w:val="Tablanormal"/>
    <w:uiPriority w:val="60"/>
    <w:rsid w:val="00904A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2">
    <w:name w:val="Medium Grid 2 Accent 2"/>
    <w:basedOn w:val="Tablanormal"/>
    <w:uiPriority w:val="68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2">
    <w:name w:val="Medium Grid 1 Accent 2"/>
    <w:basedOn w:val="Tablanormal"/>
    <w:uiPriority w:val="67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2-nfasis2">
    <w:name w:val="Medium List 2 Accent 2"/>
    <w:basedOn w:val="Tablanormal"/>
    <w:uiPriority w:val="66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904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0BF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0BF"/>
    <w:rPr>
      <w:rFonts w:ascii="Calibri" w:eastAsia="Calibri" w:hAnsi="Calibri" w:cs="Times New Roman"/>
      <w:lang w:val="es-MX"/>
    </w:rPr>
  </w:style>
  <w:style w:type="table" w:customStyle="1" w:styleId="GridTable5DarkAccent2">
    <w:name w:val="Grid Table 5 Dark Accent 2"/>
    <w:basedOn w:val="Tablanormal"/>
    <w:uiPriority w:val="50"/>
    <w:rsid w:val="00A66EFD"/>
    <w:pPr>
      <w:spacing w:after="0" w:line="240" w:lineRule="auto"/>
    </w:pPr>
    <w:rPr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4F"/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837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37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rrafodelista">
    <w:name w:val="List Paragraph"/>
    <w:basedOn w:val="Normal"/>
    <w:uiPriority w:val="34"/>
    <w:qFormat/>
    <w:rsid w:val="0008374F"/>
    <w:pPr>
      <w:ind w:left="720"/>
      <w:contextualSpacing/>
    </w:pPr>
    <w:rPr>
      <w:lang w:val="es-ES"/>
    </w:rPr>
  </w:style>
  <w:style w:type="paragraph" w:styleId="Sinespaciado">
    <w:name w:val="No Spacing"/>
    <w:link w:val="SinespaciadoCar"/>
    <w:uiPriority w:val="1"/>
    <w:qFormat/>
    <w:rsid w:val="000837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08374F"/>
    <w:rPr>
      <w:rFonts w:ascii="Calibri" w:eastAsia="Times New Roman" w:hAnsi="Calibri" w:cs="Times New Roman"/>
    </w:rPr>
  </w:style>
  <w:style w:type="paragraph" w:customStyle="1" w:styleId="Prrafodelista2">
    <w:name w:val="Párrafo de lista2"/>
    <w:basedOn w:val="Normal"/>
    <w:rsid w:val="0008374F"/>
    <w:pPr>
      <w:ind w:left="720"/>
      <w:contextualSpacing/>
    </w:pPr>
    <w:rPr>
      <w:rFonts w:eastAsia="Times New Roman"/>
    </w:rPr>
  </w:style>
  <w:style w:type="paragraph" w:customStyle="1" w:styleId="Prrafodelista1">
    <w:name w:val="Párrafo de lista1"/>
    <w:basedOn w:val="Normal"/>
    <w:rsid w:val="000837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8374F"/>
    <w:rPr>
      <w:color w:val="0000FF"/>
      <w:u w:val="single"/>
    </w:rPr>
  </w:style>
  <w:style w:type="paragraph" w:customStyle="1" w:styleId="Default">
    <w:name w:val="Default"/>
    <w:rsid w:val="0008374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74F"/>
    <w:rPr>
      <w:rFonts w:ascii="Tahoma" w:eastAsia="Calibri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94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7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Sombreadoclaro-nfasis3">
    <w:name w:val="Light Shading Accent 3"/>
    <w:basedOn w:val="Tablanormal"/>
    <w:uiPriority w:val="60"/>
    <w:rsid w:val="007240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7240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">
    <w:name w:val="Medium Shading 2"/>
    <w:basedOn w:val="Tablanormal"/>
    <w:uiPriority w:val="64"/>
    <w:rsid w:val="007240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">
    <w:name w:val="Medium Grid 2"/>
    <w:basedOn w:val="Tablanormal"/>
    <w:uiPriority w:val="68"/>
    <w:rsid w:val="007240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">
    <w:name w:val="Medium Grid 1"/>
    <w:basedOn w:val="Tablanormal"/>
    <w:uiPriority w:val="67"/>
    <w:rsid w:val="007240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doclaro-nfasis2">
    <w:name w:val="Light Shading Accent 2"/>
    <w:basedOn w:val="Tablanormal"/>
    <w:uiPriority w:val="60"/>
    <w:rsid w:val="00904A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2">
    <w:name w:val="Light Grid Accent 2"/>
    <w:basedOn w:val="Tablanormal"/>
    <w:uiPriority w:val="62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2">
    <w:name w:val="Medium Grid 2 Accent 2"/>
    <w:basedOn w:val="Tablanormal"/>
    <w:uiPriority w:val="68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2">
    <w:name w:val="Medium Grid 1 Accent 2"/>
    <w:basedOn w:val="Tablanormal"/>
    <w:uiPriority w:val="67"/>
    <w:rsid w:val="00904AB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stamedia2-nfasis2">
    <w:name w:val="Medium List 2 Accent 2"/>
    <w:basedOn w:val="Tablanormal"/>
    <w:uiPriority w:val="66"/>
    <w:rsid w:val="00904A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904A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0BF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D0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0BF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0D99-90C5-44EC-9012-5ED89A72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MARCELA</cp:lastModifiedBy>
  <cp:revision>6</cp:revision>
  <cp:lastPrinted>2013-09-05T02:39:00Z</cp:lastPrinted>
  <dcterms:created xsi:type="dcterms:W3CDTF">2013-09-05T02:40:00Z</dcterms:created>
  <dcterms:modified xsi:type="dcterms:W3CDTF">2015-12-07T20:10:00Z</dcterms:modified>
</cp:coreProperties>
</file>